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5FBE" w14:textId="19CDFC02" w:rsidR="00A52ADE" w:rsidRDefault="00A52ADE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Πανεπιστημιούπολη 1</w:t>
      </w:r>
    </w:p>
    <w:p w14:paraId="04F34CA2" w14:textId="77777777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Ταχ. Δ/νση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  <w:t>Αγ. Σπυρίδωνα 122 43 Αιγάλεω</w:t>
      </w:r>
      <w:r w:rsidRPr="00124E55">
        <w:rPr>
          <w:rFonts w:ascii="Tahoma" w:eastAsia="Times New Roman" w:hAnsi="Tahoma" w:cs="Tahoma"/>
          <w:b/>
          <w:sz w:val="20"/>
          <w:szCs w:val="20"/>
        </w:rPr>
        <w:t xml:space="preserve">       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Ασφαλείας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04CFA0BF" w14:textId="15C0CC8D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Τηλέφωνο</w:t>
      </w:r>
      <w:r w:rsidR="002C0D0B">
        <w:rPr>
          <w:rFonts w:ascii="Tahoma" w:eastAsia="Times New Roman" w:hAnsi="Tahoma" w:cs="Tahoma"/>
          <w:sz w:val="20"/>
          <w:szCs w:val="20"/>
        </w:rPr>
        <w:tab/>
        <w:t>:</w:t>
      </w:r>
      <w:r w:rsidR="002C0D0B">
        <w:rPr>
          <w:rFonts w:ascii="Tahoma" w:eastAsia="Times New Roman" w:hAnsi="Tahoma" w:cs="Tahoma"/>
          <w:sz w:val="20"/>
          <w:szCs w:val="20"/>
        </w:rPr>
        <w:tab/>
        <w:t>210-53853</w:t>
      </w:r>
      <w:r w:rsidR="00305CE7">
        <w:rPr>
          <w:rFonts w:ascii="Tahoma" w:eastAsia="Times New Roman" w:hAnsi="Tahoma" w:cs="Tahoma"/>
          <w:sz w:val="20"/>
          <w:szCs w:val="20"/>
        </w:rPr>
        <w:t>12</w:t>
      </w:r>
      <w:r w:rsidR="008C0CA0">
        <w:rPr>
          <w:rFonts w:ascii="Tahoma" w:eastAsia="Times New Roman" w:hAnsi="Tahoma" w:cs="Tahoma"/>
          <w:sz w:val="20"/>
          <w:szCs w:val="20"/>
        </w:rPr>
        <w:tab/>
        <w:t>Ημερομηνία</w:t>
      </w:r>
      <w:r w:rsidR="008C0CA0">
        <w:rPr>
          <w:rFonts w:ascii="Tahoma" w:eastAsia="Times New Roman" w:hAnsi="Tahoma" w:cs="Tahoma"/>
          <w:sz w:val="20"/>
          <w:szCs w:val="20"/>
        </w:rPr>
        <w:tab/>
        <w:t xml:space="preserve">: </w:t>
      </w:r>
      <w:r w:rsidR="000B2833" w:rsidRPr="006B2493">
        <w:rPr>
          <w:rFonts w:ascii="Tahoma" w:eastAsia="Times New Roman" w:hAnsi="Tahoma" w:cs="Tahoma"/>
          <w:sz w:val="20"/>
          <w:szCs w:val="20"/>
        </w:rPr>
        <w:t>2</w:t>
      </w:r>
      <w:r w:rsidR="00A319C7">
        <w:rPr>
          <w:rFonts w:ascii="Tahoma" w:eastAsia="Times New Roman" w:hAnsi="Tahoma" w:cs="Tahoma"/>
          <w:sz w:val="20"/>
          <w:szCs w:val="20"/>
        </w:rPr>
        <w:t>5</w:t>
      </w:r>
      <w:bookmarkStart w:id="0" w:name="_GoBack"/>
      <w:bookmarkEnd w:id="0"/>
      <w:r w:rsidRPr="00124E55">
        <w:rPr>
          <w:rFonts w:ascii="Tahoma" w:eastAsia="Times New Roman" w:hAnsi="Tahoma" w:cs="Tahoma"/>
          <w:sz w:val="20"/>
          <w:szCs w:val="20"/>
        </w:rPr>
        <w:t>-</w:t>
      </w:r>
      <w:r w:rsidR="00122BC4" w:rsidRPr="00122BC4">
        <w:rPr>
          <w:rFonts w:ascii="Tahoma" w:eastAsia="Times New Roman" w:hAnsi="Tahoma" w:cs="Tahoma"/>
          <w:sz w:val="20"/>
          <w:szCs w:val="20"/>
        </w:rPr>
        <w:t>10</w:t>
      </w:r>
      <w:r w:rsidRPr="00124E55">
        <w:rPr>
          <w:rFonts w:ascii="Tahoma" w:eastAsia="Times New Roman" w:hAnsi="Tahoma" w:cs="Tahoma"/>
          <w:sz w:val="20"/>
          <w:szCs w:val="20"/>
        </w:rPr>
        <w:t>-2018</w:t>
      </w:r>
    </w:p>
    <w:p w14:paraId="2C567436" w14:textId="4C220701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FAX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="00305CE7">
        <w:rPr>
          <w:rFonts w:ascii="Tahoma" w:eastAsia="Times New Roman" w:hAnsi="Tahoma" w:cs="Tahoma"/>
          <w:sz w:val="20"/>
          <w:szCs w:val="20"/>
        </w:rPr>
        <w:tab/>
        <w:t>210-5910975</w:t>
      </w:r>
      <w:r w:rsidR="00305CE7">
        <w:rPr>
          <w:rFonts w:ascii="Tahoma" w:eastAsia="Times New Roman" w:hAnsi="Tahoma" w:cs="Tahoma"/>
          <w:sz w:val="20"/>
          <w:szCs w:val="20"/>
        </w:rPr>
        <w:tab/>
      </w:r>
      <w:proofErr w:type="spellStart"/>
      <w:r w:rsidR="00305CE7">
        <w:rPr>
          <w:rFonts w:ascii="Tahoma" w:eastAsia="Times New Roman" w:hAnsi="Tahoma" w:cs="Tahoma"/>
          <w:sz w:val="20"/>
          <w:szCs w:val="20"/>
        </w:rPr>
        <w:t>Αριθμ</w:t>
      </w:r>
      <w:proofErr w:type="spellEnd"/>
      <w:r w:rsidR="00305CE7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proofErr w:type="gramStart"/>
      <w:r w:rsidR="00305CE7">
        <w:rPr>
          <w:rFonts w:ascii="Tahoma" w:eastAsia="Times New Roman" w:hAnsi="Tahoma" w:cs="Tahoma"/>
          <w:sz w:val="20"/>
          <w:szCs w:val="20"/>
        </w:rPr>
        <w:t>Πρωτοκ</w:t>
      </w:r>
      <w:proofErr w:type="spellEnd"/>
      <w:r w:rsidR="00305CE7">
        <w:rPr>
          <w:rFonts w:ascii="Tahoma" w:eastAsia="Times New Roman" w:hAnsi="Tahoma" w:cs="Tahoma"/>
          <w:sz w:val="20"/>
          <w:szCs w:val="20"/>
        </w:rPr>
        <w:t>.</w:t>
      </w:r>
      <w:r w:rsidR="00305CE7">
        <w:rPr>
          <w:rFonts w:ascii="Tahoma" w:eastAsia="Times New Roman" w:hAnsi="Tahoma" w:cs="Tahoma"/>
          <w:sz w:val="20"/>
          <w:szCs w:val="20"/>
        </w:rPr>
        <w:tab/>
        <w:t>:</w:t>
      </w:r>
      <w:proofErr w:type="gramEnd"/>
      <w:r w:rsidR="00305CE7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0BB517A2" w14:textId="2032B766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E</w:t>
      </w:r>
      <w:r w:rsidRPr="00124E55">
        <w:rPr>
          <w:rFonts w:ascii="Tahoma" w:eastAsia="Times New Roman" w:hAnsi="Tahoma" w:cs="Tahoma"/>
          <w:b/>
          <w:sz w:val="20"/>
          <w:szCs w:val="20"/>
        </w:rPr>
        <w:t>-</w:t>
      </w: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Mail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  <w:r w:rsidR="000B2833">
        <w:rPr>
          <w:rFonts w:ascii="Tahoma" w:eastAsia="Times New Roman" w:hAnsi="Tahoma" w:cs="Tahoma"/>
          <w:sz w:val="20"/>
          <w:szCs w:val="20"/>
          <w:lang w:val="en-US"/>
        </w:rPr>
        <w:t>ice</w:t>
      </w:r>
      <w:r w:rsidR="000B2833" w:rsidRPr="000B2833">
        <w:rPr>
          <w:rFonts w:ascii="Tahoma" w:eastAsia="Times New Roman" w:hAnsi="Tahoma" w:cs="Tahoma"/>
          <w:sz w:val="20"/>
          <w:szCs w:val="20"/>
        </w:rPr>
        <w:t>@</w:t>
      </w:r>
      <w:r w:rsidR="000B2833">
        <w:rPr>
          <w:rFonts w:ascii="Tahoma" w:eastAsia="Times New Roman" w:hAnsi="Tahoma" w:cs="Tahoma"/>
          <w:sz w:val="20"/>
          <w:szCs w:val="20"/>
          <w:lang w:val="en-US"/>
        </w:rPr>
        <w:t>uniwa</w:t>
      </w:r>
      <w:r w:rsidR="000B2833" w:rsidRPr="000B2833">
        <w:rPr>
          <w:rFonts w:ascii="Tahoma" w:eastAsia="Times New Roman" w:hAnsi="Tahoma" w:cs="Tahoma"/>
          <w:sz w:val="20"/>
          <w:szCs w:val="20"/>
        </w:rPr>
        <w:t>.</w:t>
      </w:r>
      <w:r w:rsidR="000B2833">
        <w:rPr>
          <w:rFonts w:ascii="Tahoma" w:eastAsia="Times New Roman" w:hAnsi="Tahoma" w:cs="Tahoma"/>
          <w:sz w:val="20"/>
          <w:szCs w:val="20"/>
          <w:lang w:val="en-US"/>
        </w:rPr>
        <w:t>gr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Προτεραιότητας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201FC421" w14:textId="77777777" w:rsidR="00124E55" w:rsidRDefault="00124E55" w:rsidP="00124E55">
      <w:pPr>
        <w:pStyle w:val="aa"/>
        <w:jc w:val="both"/>
      </w:pPr>
    </w:p>
    <w:p w14:paraId="3BE3DE2D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2FCF296F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39754CEF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1B133027" w14:textId="77777777" w:rsidR="00DE3F41" w:rsidRPr="00854F46" w:rsidRDefault="00DE3F41" w:rsidP="00DE3F41">
      <w:pPr>
        <w:pStyle w:val="aa"/>
        <w:jc w:val="center"/>
        <w:rPr>
          <w:rFonts w:ascii="Tahoma" w:hAnsi="Tahoma" w:cs="Tahoma"/>
          <w:sz w:val="28"/>
          <w:szCs w:val="28"/>
        </w:rPr>
      </w:pPr>
      <w:r w:rsidRPr="00854F46">
        <w:rPr>
          <w:rFonts w:ascii="Tahoma" w:hAnsi="Tahoma" w:cs="Tahoma"/>
          <w:b/>
          <w:sz w:val="28"/>
          <w:szCs w:val="28"/>
          <w:u w:val="single"/>
        </w:rPr>
        <w:t>Α Ν Α Κ Ο Ι Ν Ω Σ Η</w:t>
      </w:r>
    </w:p>
    <w:p w14:paraId="64153CD9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1DCC2A60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7A550B69" w14:textId="6DB93E03" w:rsidR="008D6527" w:rsidRPr="00303C57" w:rsidRDefault="00DE3F41" w:rsidP="00124E55">
      <w:pPr>
        <w:pStyle w:val="aa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Ανακοινώνεται ότι όσοι από τους φοιτητές</w:t>
      </w:r>
      <w:r w:rsidR="000942CB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που θα ολοκληρώσουν τον Α΄ κύκλο σπουδών Τ</w:t>
      </w:r>
      <w:r w:rsidR="00A319C7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Ε</w:t>
      </w:r>
      <w:r w:rsidR="00A319C7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Ι</w:t>
      </w:r>
      <w:r w:rsidR="00A319C7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, επιθυμούν να πραγματοποιήσουν</w:t>
      </w:r>
      <w:r w:rsidRPr="00DE3F41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την πρακτική τους </w:t>
      </w:r>
      <w:r w:rsidR="000942CB">
        <w:rPr>
          <w:rFonts w:ascii="Tahoma" w:hAnsi="Tahoma" w:cs="Tahoma"/>
          <w:szCs w:val="22"/>
        </w:rPr>
        <w:t>άσκηση</w:t>
      </w:r>
      <w:r>
        <w:rPr>
          <w:rFonts w:ascii="Tahoma" w:hAnsi="Tahoma" w:cs="Tahoma"/>
          <w:szCs w:val="22"/>
        </w:rPr>
        <w:t xml:space="preserve"> μέσω ΟΑΕΔ, καλούνται να καταθέσουν στη Γραμματεία του Τμήματος</w:t>
      </w:r>
      <w:r w:rsidR="00303C57">
        <w:rPr>
          <w:rFonts w:ascii="Tahoma" w:hAnsi="Tahoma" w:cs="Tahoma"/>
          <w:szCs w:val="22"/>
        </w:rPr>
        <w:t xml:space="preserve"> </w:t>
      </w:r>
      <w:r w:rsidR="006B2493">
        <w:rPr>
          <w:rFonts w:ascii="Tahoma" w:hAnsi="Tahoma" w:cs="Tahoma"/>
          <w:szCs w:val="22"/>
        </w:rPr>
        <w:t>σχετική αίτηση και βεβαίωση απασχόλησης φορέα.</w:t>
      </w:r>
    </w:p>
    <w:p w14:paraId="5D10E3FE" w14:textId="03E5877A" w:rsidR="00DE3F41" w:rsidRDefault="006B2493" w:rsidP="00124E55">
      <w:pPr>
        <w:pStyle w:val="aa"/>
        <w:jc w:val="both"/>
      </w:pPr>
      <w:r>
        <w:rPr>
          <w:rFonts w:ascii="Tahoma" w:hAnsi="Tahoma" w:cs="Tahoma"/>
          <w:szCs w:val="22"/>
        </w:rPr>
        <w:t>Ακολουθεί το έντυπο της αίτησης και η βεβαίωση απασχόλησης φορέα.</w:t>
      </w:r>
    </w:p>
    <w:p w14:paraId="2A62BF05" w14:textId="77777777" w:rsidR="00854F46" w:rsidRDefault="00854F46" w:rsidP="00124E55">
      <w:pPr>
        <w:pStyle w:val="aa"/>
        <w:jc w:val="both"/>
      </w:pPr>
    </w:p>
    <w:p w14:paraId="6EB1E283" w14:textId="77777777" w:rsidR="00854F46" w:rsidRDefault="00854F46" w:rsidP="00124E55">
      <w:pPr>
        <w:pStyle w:val="aa"/>
        <w:jc w:val="both"/>
      </w:pPr>
    </w:p>
    <w:p w14:paraId="0FDD8234" w14:textId="77777777" w:rsidR="00124E55" w:rsidRPr="00122BC4" w:rsidRDefault="00124E55" w:rsidP="00124E55">
      <w:pPr>
        <w:pStyle w:val="aa"/>
        <w:rPr>
          <w:rFonts w:ascii="Tahoma" w:hAnsi="Tahoma" w:cs="Tahoma"/>
          <w:szCs w:val="22"/>
        </w:rPr>
      </w:pPr>
    </w:p>
    <w:p w14:paraId="4E39B453" w14:textId="25680143" w:rsidR="001B4B94" w:rsidRPr="00122BC4" w:rsidRDefault="00122BC4" w:rsidP="00122BC4">
      <w:pPr>
        <w:spacing w:line="240" w:lineRule="atLeast"/>
        <w:ind w:left="5040" w:firstLine="720"/>
        <w:jc w:val="center"/>
        <w:outlineLvl w:val="2"/>
        <w:rPr>
          <w:rFonts w:ascii="Tahoma" w:hAnsi="Tahoma" w:cs="Tahoma"/>
          <w:i/>
          <w:sz w:val="22"/>
          <w:szCs w:val="22"/>
        </w:rPr>
      </w:pPr>
      <w:r w:rsidRPr="00122BC4">
        <w:rPr>
          <w:rFonts w:ascii="Tahoma" w:eastAsia="Times New Roman" w:hAnsi="Tahoma" w:cs="Tahoma"/>
          <w:sz w:val="22"/>
          <w:szCs w:val="22"/>
        </w:rPr>
        <w:t>Από τη Γραμματεία</w:t>
      </w:r>
    </w:p>
    <w:p w14:paraId="27F6936C" w14:textId="77777777" w:rsidR="001B4B94" w:rsidRPr="00122BC4" w:rsidRDefault="001B4B94" w:rsidP="0045031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1B4B94" w:rsidRPr="00122BC4" w:rsidSect="002602AF">
      <w:head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AC12E" w14:textId="77777777" w:rsidR="00293553" w:rsidRDefault="00293553" w:rsidP="004A6C72">
      <w:r>
        <w:separator/>
      </w:r>
    </w:p>
  </w:endnote>
  <w:endnote w:type="continuationSeparator" w:id="0">
    <w:p w14:paraId="0F914F25" w14:textId="77777777" w:rsidR="00293553" w:rsidRDefault="00293553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1"/>
    <w:family w:val="roman"/>
    <w:pitch w:val="variable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CF7DF" w14:textId="77777777" w:rsidR="00293553" w:rsidRDefault="00293553" w:rsidP="004A6C72">
      <w:r>
        <w:separator/>
      </w:r>
    </w:p>
  </w:footnote>
  <w:footnote w:type="continuationSeparator" w:id="0">
    <w:p w14:paraId="60EC676C" w14:textId="77777777" w:rsidR="00293553" w:rsidRDefault="00293553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C983" w14:textId="77777777"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6DFAD12" wp14:editId="78DF0BF2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A6C65"/>
    <w:multiLevelType w:val="hybridMultilevel"/>
    <w:tmpl w:val="CC08C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438EC"/>
    <w:rsid w:val="000942CB"/>
    <w:rsid w:val="000B2833"/>
    <w:rsid w:val="000F3325"/>
    <w:rsid w:val="000F35A5"/>
    <w:rsid w:val="00122BC4"/>
    <w:rsid w:val="00124E55"/>
    <w:rsid w:val="001276BC"/>
    <w:rsid w:val="00134A61"/>
    <w:rsid w:val="001B40C9"/>
    <w:rsid w:val="001B4B94"/>
    <w:rsid w:val="001E157E"/>
    <w:rsid w:val="002602AF"/>
    <w:rsid w:val="002652C5"/>
    <w:rsid w:val="00293553"/>
    <w:rsid w:val="00296FAE"/>
    <w:rsid w:val="002C0D0B"/>
    <w:rsid w:val="002C6CB7"/>
    <w:rsid w:val="00303C57"/>
    <w:rsid w:val="00305CE7"/>
    <w:rsid w:val="00306541"/>
    <w:rsid w:val="0035163C"/>
    <w:rsid w:val="00366D5A"/>
    <w:rsid w:val="003B5D4F"/>
    <w:rsid w:val="003C3579"/>
    <w:rsid w:val="003E7E2A"/>
    <w:rsid w:val="0043269E"/>
    <w:rsid w:val="0045031E"/>
    <w:rsid w:val="004557DD"/>
    <w:rsid w:val="00490A88"/>
    <w:rsid w:val="00494FBC"/>
    <w:rsid w:val="004A6C72"/>
    <w:rsid w:val="004B0294"/>
    <w:rsid w:val="004C6D41"/>
    <w:rsid w:val="004D08E1"/>
    <w:rsid w:val="00531542"/>
    <w:rsid w:val="00560518"/>
    <w:rsid w:val="005B3830"/>
    <w:rsid w:val="006078F5"/>
    <w:rsid w:val="00673C3B"/>
    <w:rsid w:val="0068198D"/>
    <w:rsid w:val="00682AE3"/>
    <w:rsid w:val="00690038"/>
    <w:rsid w:val="006B2493"/>
    <w:rsid w:val="006D1E0F"/>
    <w:rsid w:val="006E3AD3"/>
    <w:rsid w:val="006F2236"/>
    <w:rsid w:val="007120B9"/>
    <w:rsid w:val="007641EA"/>
    <w:rsid w:val="007924E4"/>
    <w:rsid w:val="007F69CF"/>
    <w:rsid w:val="00817360"/>
    <w:rsid w:val="00841B8A"/>
    <w:rsid w:val="00854F46"/>
    <w:rsid w:val="0086519B"/>
    <w:rsid w:val="00873C62"/>
    <w:rsid w:val="0087433D"/>
    <w:rsid w:val="0088747E"/>
    <w:rsid w:val="00893416"/>
    <w:rsid w:val="008C0CA0"/>
    <w:rsid w:val="008D6527"/>
    <w:rsid w:val="00922551"/>
    <w:rsid w:val="00926DF5"/>
    <w:rsid w:val="0092777A"/>
    <w:rsid w:val="009B665A"/>
    <w:rsid w:val="009B79B2"/>
    <w:rsid w:val="00A13875"/>
    <w:rsid w:val="00A22C8E"/>
    <w:rsid w:val="00A319C7"/>
    <w:rsid w:val="00A52ADE"/>
    <w:rsid w:val="00A761C3"/>
    <w:rsid w:val="00A81724"/>
    <w:rsid w:val="00A93D1C"/>
    <w:rsid w:val="00AA1667"/>
    <w:rsid w:val="00AC3B7F"/>
    <w:rsid w:val="00AF6779"/>
    <w:rsid w:val="00B138F4"/>
    <w:rsid w:val="00B626E4"/>
    <w:rsid w:val="00BA6D6F"/>
    <w:rsid w:val="00BA7595"/>
    <w:rsid w:val="00BD0730"/>
    <w:rsid w:val="00BE5D03"/>
    <w:rsid w:val="00BF0793"/>
    <w:rsid w:val="00C54518"/>
    <w:rsid w:val="00C60936"/>
    <w:rsid w:val="00CD2706"/>
    <w:rsid w:val="00D112AC"/>
    <w:rsid w:val="00D873A0"/>
    <w:rsid w:val="00D908CF"/>
    <w:rsid w:val="00DD0FC9"/>
    <w:rsid w:val="00DE3F41"/>
    <w:rsid w:val="00E41624"/>
    <w:rsid w:val="00E62B88"/>
    <w:rsid w:val="00EF0E8E"/>
    <w:rsid w:val="00F0542D"/>
    <w:rsid w:val="00F33815"/>
    <w:rsid w:val="00F75D3E"/>
    <w:rsid w:val="00FA0CDF"/>
    <w:rsid w:val="00FA4C5D"/>
    <w:rsid w:val="00FC270E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6BB92B"/>
  <w14:defaultImageDpi w14:val="300"/>
  <w15:docId w15:val="{89E578CE-6E85-456E-906D-8D48654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aa">
    <w:name w:val="Plain Text"/>
    <w:basedOn w:val="a"/>
    <w:link w:val="Char4"/>
    <w:uiPriority w:val="99"/>
    <w:semiHidden/>
    <w:unhideWhenUsed/>
    <w:rsid w:val="00124E55"/>
    <w:rPr>
      <w:rFonts w:ascii="Calibri" w:eastAsiaTheme="minorHAnsi" w:hAnsi="Calibri" w:cstheme="minorBidi"/>
      <w:sz w:val="22"/>
      <w:szCs w:val="21"/>
    </w:rPr>
  </w:style>
  <w:style w:type="character" w:customStyle="1" w:styleId="Char4">
    <w:name w:val="Απλό κείμενο Char"/>
    <w:basedOn w:val="a0"/>
    <w:link w:val="aa"/>
    <w:uiPriority w:val="99"/>
    <w:semiHidden/>
    <w:rsid w:val="00124E55"/>
    <w:rPr>
      <w:rFonts w:ascii="Calibri" w:eastAsiaTheme="minorHAnsi" w:hAnsi="Calibri" w:cstheme="minorBidi"/>
      <w:sz w:val="22"/>
      <w:szCs w:val="21"/>
      <w:lang w:val="el-GR" w:eastAsia="en-US"/>
    </w:rPr>
  </w:style>
  <w:style w:type="paragraph" w:customStyle="1" w:styleId="1">
    <w:name w:val="Παράγραφος λίστας1"/>
    <w:basedOn w:val="a"/>
    <w:rsid w:val="006078F5"/>
    <w:pPr>
      <w:ind w:left="720"/>
      <w:contextualSpacing/>
    </w:pPr>
    <w:rPr>
      <w:rFonts w:eastAsia="Calibri"/>
      <w:lang w:val="en-GB"/>
    </w:rPr>
  </w:style>
  <w:style w:type="table" w:styleId="ab">
    <w:name w:val="Table Grid"/>
    <w:basedOn w:val="a1"/>
    <w:uiPriority w:val="59"/>
    <w:rsid w:val="0071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22BC4"/>
    <w:pPr>
      <w:spacing w:before="100" w:beforeAutospacing="1" w:after="100" w:afterAutospacing="1"/>
    </w:pPr>
    <w:rPr>
      <w:rFonts w:eastAsiaTheme="minorHAnsi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0C99-31DA-456E-B446-E4C8146A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ΣΤΕΦ - Πληροφορική (Επ.)</cp:lastModifiedBy>
  <cp:revision>9</cp:revision>
  <cp:lastPrinted>2018-09-03T08:49:00Z</cp:lastPrinted>
  <dcterms:created xsi:type="dcterms:W3CDTF">2018-10-24T07:45:00Z</dcterms:created>
  <dcterms:modified xsi:type="dcterms:W3CDTF">2018-10-25T07:17:00Z</dcterms:modified>
</cp:coreProperties>
</file>